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4A1F2" w14:textId="3714ECE1" w:rsidR="00A14937" w:rsidRPr="00A65DA9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3F1E049A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</w:t>
      </w:r>
      <w:r w:rsidR="000D7331">
        <w:rPr>
          <w:rFonts w:ascii="Arial" w:hAnsi="Arial" w:cs="Arial"/>
          <w:b/>
          <w:sz w:val="28"/>
          <w:szCs w:val="28"/>
        </w:rPr>
        <w:t>0</w:t>
      </w:r>
      <w:r w:rsidR="00E75248">
        <w:rPr>
          <w:rFonts w:ascii="Arial" w:hAnsi="Arial" w:cs="Arial"/>
          <w:b/>
          <w:sz w:val="28"/>
          <w:szCs w:val="28"/>
        </w:rPr>
        <w:t>7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0604485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Fresh drinking water is available at all times</w:t>
      </w:r>
      <w:r w:rsidR="00E87A77">
        <w:rPr>
          <w:rFonts w:ascii="Arial" w:hAnsi="Arial" w:cs="Arial"/>
          <w:sz w:val="22"/>
          <w:szCs w:val="22"/>
        </w:rPr>
        <w:t xml:space="preserve"> </w:t>
      </w:r>
      <w:r w:rsidR="00E87A77" w:rsidRPr="00A932DD">
        <w:rPr>
          <w:rFonts w:ascii="Arial" w:hAnsi="Arial" w:cs="Arial"/>
          <w:sz w:val="22"/>
          <w:szCs w:val="22"/>
        </w:rPr>
        <w:t xml:space="preserve">and </w:t>
      </w:r>
      <w:r w:rsidR="005941F3" w:rsidRPr="00A932DD">
        <w:rPr>
          <w:rFonts w:ascii="Arial" w:hAnsi="Arial" w:cs="Arial"/>
          <w:sz w:val="22"/>
          <w:szCs w:val="22"/>
        </w:rPr>
        <w:t xml:space="preserve">easily </w:t>
      </w:r>
      <w:r w:rsidR="00E87A77" w:rsidRPr="00A932DD">
        <w:rPr>
          <w:rFonts w:ascii="Arial" w:hAnsi="Arial" w:cs="Arial"/>
          <w:sz w:val="22"/>
          <w:szCs w:val="22"/>
        </w:rPr>
        <w:t>accessible</w:t>
      </w:r>
      <w:r w:rsidR="009D4E1D">
        <w:rPr>
          <w:rFonts w:ascii="Arial" w:hAnsi="Arial" w:cs="Arial"/>
          <w:sz w:val="22"/>
          <w:szCs w:val="22"/>
        </w:rPr>
        <w:t>.</w:t>
      </w:r>
    </w:p>
    <w:p w14:paraId="3A2803FE" w14:textId="6D57E681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7A9AFB3E" w14:textId="4DD80058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In partnership with parents, babies are discouraged from using a bottle</w:t>
      </w:r>
      <w:r w:rsidR="00ED302A">
        <w:rPr>
          <w:rFonts w:ascii="Arial" w:hAnsi="Arial" w:cs="Arial"/>
          <w:sz w:val="22"/>
          <w:szCs w:val="22"/>
        </w:rPr>
        <w:t xml:space="preserve"> from 12 months old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77777777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Parents are discouraged f</w:t>
      </w:r>
      <w:r w:rsidR="00850E08" w:rsidRPr="00A65DA9">
        <w:rPr>
          <w:rFonts w:ascii="Arial" w:hAnsi="Arial" w:cs="Arial"/>
          <w:sz w:val="22"/>
          <w:szCs w:val="22"/>
        </w:rPr>
        <w:t xml:space="preserve">rom sending in confectionary </w:t>
      </w:r>
      <w:r w:rsidRPr="00A65DA9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5D5DCB6C" w14:textId="3202CDB6" w:rsidR="00B510EB" w:rsidRPr="003B7FE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3B7FE7">
        <w:rPr>
          <w:rFonts w:ascii="Arial" w:hAnsi="Arial" w:cs="Arial"/>
          <w:sz w:val="22"/>
          <w:szCs w:val="22"/>
        </w:rPr>
        <w:t>Th</w:t>
      </w:r>
      <w:r w:rsidR="00BD0A1B" w:rsidRPr="003B7FE7">
        <w:rPr>
          <w:rFonts w:ascii="Arial" w:hAnsi="Arial" w:cs="Arial"/>
          <w:sz w:val="22"/>
          <w:szCs w:val="22"/>
        </w:rPr>
        <w:t xml:space="preserve">e setting co-ordinates with local oral health </w:t>
      </w:r>
      <w:r w:rsidRPr="003B7FE7">
        <w:rPr>
          <w:rFonts w:ascii="Arial" w:hAnsi="Arial" w:cs="Arial"/>
          <w:sz w:val="22"/>
          <w:szCs w:val="22"/>
        </w:rPr>
        <w:t xml:space="preserve">and ensure procedures are reviewed regularly, additional guidance from the local team may be added to this procedure.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77777777" w:rsidR="00A63887" w:rsidRPr="00CC4FE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 xml:space="preserve">Parents are </w:t>
      </w:r>
      <w:r w:rsidRPr="00CC4FEB">
        <w:rPr>
          <w:rFonts w:ascii="Arial" w:hAnsi="Arial" w:cs="Arial"/>
          <w:i/>
          <w:sz w:val="22"/>
          <w:szCs w:val="22"/>
        </w:rPr>
        <w:t>advised</w:t>
      </w:r>
      <w:r w:rsidRPr="00CC4FEB">
        <w:rPr>
          <w:rFonts w:ascii="Arial" w:hAnsi="Arial" w:cs="Arial"/>
          <w:sz w:val="22"/>
          <w:szCs w:val="22"/>
        </w:rPr>
        <w:t xml:space="preserve"> to stop using dummies/pacifiers once their child is 12 months old. </w:t>
      </w:r>
    </w:p>
    <w:p w14:paraId="13522A9B" w14:textId="23004A90" w:rsidR="00BD0A1B" w:rsidRDefault="00A63887" w:rsidP="008A59E2">
      <w:pPr>
        <w:pStyle w:val="ListParagraph"/>
        <w:numPr>
          <w:ilvl w:val="0"/>
          <w:numId w:val="3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CC4FEB">
        <w:rPr>
          <w:rFonts w:ascii="Arial" w:hAnsi="Arial" w:cs="Arial"/>
          <w:sz w:val="22"/>
          <w:szCs w:val="22"/>
        </w:rPr>
        <w:t>Dummies that are damaged are disposed of and parents are told that this has happened</w:t>
      </w:r>
    </w:p>
    <w:p w14:paraId="514AD5B3" w14:textId="77777777" w:rsidR="00E66478" w:rsidRPr="00E66478" w:rsidRDefault="00E66478" w:rsidP="008A59E2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66478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0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14B06" w14:textId="77777777" w:rsidR="005D3F60" w:rsidRDefault="005D3F60" w:rsidP="00831C42">
      <w:r>
        <w:separator/>
      </w:r>
    </w:p>
  </w:endnote>
  <w:endnote w:type="continuationSeparator" w:id="0">
    <w:p w14:paraId="262B34AE" w14:textId="77777777" w:rsidR="005D3F60" w:rsidRDefault="005D3F60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E127" w14:textId="77777777" w:rsidR="006E244D" w:rsidRDefault="006E2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CCED5" w14:textId="77777777" w:rsidR="006E244D" w:rsidRDefault="006E244D" w:rsidP="006E244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292E019D" w14:textId="08510AA7" w:rsidR="00ED302A" w:rsidRPr="003C2A34" w:rsidRDefault="00ED302A" w:rsidP="00280B2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7491B" w14:textId="77777777" w:rsidR="006E244D" w:rsidRDefault="006E2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37510" w14:textId="77777777" w:rsidR="005D3F60" w:rsidRDefault="005D3F60" w:rsidP="00831C42">
      <w:r>
        <w:separator/>
      </w:r>
    </w:p>
  </w:footnote>
  <w:footnote w:type="continuationSeparator" w:id="0">
    <w:p w14:paraId="2A5E88B6" w14:textId="77777777" w:rsidR="005D3F60" w:rsidRDefault="005D3F60" w:rsidP="00831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FE95B" w14:textId="77777777" w:rsidR="006E244D" w:rsidRDefault="006E2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33BC4" w14:textId="77777777" w:rsidR="006E244D" w:rsidRDefault="006E2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C0BAC" w14:textId="77777777" w:rsidR="006E244D" w:rsidRDefault="006E2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002C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D3710"/>
    <w:rsid w:val="005D3F60"/>
    <w:rsid w:val="005E131F"/>
    <w:rsid w:val="005F74C7"/>
    <w:rsid w:val="005F77E8"/>
    <w:rsid w:val="005F7E79"/>
    <w:rsid w:val="0060076E"/>
    <w:rsid w:val="00604C24"/>
    <w:rsid w:val="00606922"/>
    <w:rsid w:val="00607970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244D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8F5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04EE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866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5248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302A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nfantandtoddlerforum.org/toddlers-to-preschool/healthy-eating/ten-steps-for-healthy-toddl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061802-19F1-42DC-9562-8278F3B64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Maggie Catmull</cp:lastModifiedBy>
  <cp:revision>7</cp:revision>
  <cp:lastPrinted>2011-08-21T10:18:00Z</cp:lastPrinted>
  <dcterms:created xsi:type="dcterms:W3CDTF">2022-10-20T17:17:00Z</dcterms:created>
  <dcterms:modified xsi:type="dcterms:W3CDTF">2024-11-20T09:14:00Z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